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557F7F92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165C9F">
        <w:rPr>
          <w:rFonts w:ascii="Arial" w:hAnsi="Arial" w:cs="Arial"/>
          <w:bCs/>
          <w:color w:val="404040"/>
          <w:sz w:val="24"/>
          <w:szCs w:val="24"/>
        </w:rPr>
        <w:t>Edgar Iván Meléndez Mora</w:t>
      </w:r>
    </w:p>
    <w:p w14:paraId="17100E75" w14:textId="0EC1C05A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165C9F">
        <w:rPr>
          <w:rFonts w:ascii="Arial" w:hAnsi="Arial" w:cs="Arial"/>
          <w:bCs/>
          <w:color w:val="404040"/>
          <w:sz w:val="24"/>
          <w:szCs w:val="24"/>
        </w:rPr>
        <w:t>Maestría en Derecho</w:t>
      </w:r>
    </w:p>
    <w:p w14:paraId="5E0753ED" w14:textId="3F5C5ACA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165C9F">
        <w:rPr>
          <w:rFonts w:ascii="Arial" w:hAnsi="Arial" w:cs="Arial"/>
          <w:bCs/>
          <w:color w:val="404040"/>
          <w:sz w:val="24"/>
          <w:szCs w:val="24"/>
        </w:rPr>
        <w:t>12371836</w:t>
      </w:r>
    </w:p>
    <w:p w14:paraId="5A2B987E" w14:textId="56D5BAF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165C9F">
        <w:rPr>
          <w:rFonts w:ascii="Arial" w:hAnsi="Arial" w:cs="Arial"/>
          <w:color w:val="404040"/>
          <w:sz w:val="24"/>
          <w:szCs w:val="24"/>
        </w:rPr>
        <w:t>922-22-66-88-4</w:t>
      </w:r>
    </w:p>
    <w:p w14:paraId="5585FB1B" w14:textId="7274D9AE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65C9F">
        <w:rPr>
          <w:rFonts w:ascii="Arial" w:hAnsi="Arial" w:cs="Arial"/>
          <w:bCs/>
          <w:color w:val="404040"/>
          <w:sz w:val="24"/>
          <w:szCs w:val="24"/>
        </w:rPr>
        <w:t xml:space="preserve"> emelendez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4900FDE1" w:rsidR="00BB2BF2" w:rsidRPr="00BB2BF2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165C9F">
        <w:rPr>
          <w:rFonts w:ascii="Arial" w:hAnsi="Arial" w:cs="Arial"/>
          <w:b/>
          <w:color w:val="404040"/>
          <w:sz w:val="24"/>
          <w:szCs w:val="24"/>
        </w:rPr>
        <w:t>15</w:t>
      </w:r>
      <w:r>
        <w:rPr>
          <w:rFonts w:ascii="Arial" w:hAnsi="Arial" w:cs="Arial"/>
          <w:b/>
          <w:color w:val="404040"/>
          <w:sz w:val="24"/>
          <w:szCs w:val="24"/>
        </w:rPr>
        <w:t>-201</w:t>
      </w:r>
      <w:r w:rsidR="00165C9F">
        <w:rPr>
          <w:rFonts w:ascii="Arial" w:hAnsi="Arial" w:cs="Arial"/>
          <w:b/>
          <w:color w:val="404040"/>
          <w:sz w:val="24"/>
          <w:szCs w:val="24"/>
        </w:rPr>
        <w:t>7</w:t>
      </w:r>
    </w:p>
    <w:p w14:paraId="79BA2898" w14:textId="61502E8A" w:rsidR="00BA21B4" w:rsidRDefault="00165C9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</w:t>
      </w:r>
      <w:r w:rsidR="00211B1D">
        <w:rPr>
          <w:rFonts w:ascii="Arial" w:hAnsi="Arial" w:cs="Arial"/>
          <w:color w:val="404040"/>
          <w:sz w:val="24"/>
          <w:szCs w:val="24"/>
        </w:rPr>
        <w:t>en Derecho</w:t>
      </w:r>
      <w:r>
        <w:rPr>
          <w:rFonts w:ascii="Arial" w:hAnsi="Arial" w:cs="Arial"/>
          <w:color w:val="404040"/>
          <w:sz w:val="24"/>
          <w:szCs w:val="24"/>
        </w:rPr>
        <w:t xml:space="preserve"> Constitucional y Amparo</w:t>
      </w:r>
    </w:p>
    <w:p w14:paraId="471BE1CA" w14:textId="41659FDF" w:rsidR="00747B33" w:rsidRDefault="00165C9F" w:rsidP="00165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Universitario Istmoamericano, Coatzacoalcos</w:t>
      </w:r>
      <w:r w:rsidR="00211B1D">
        <w:rPr>
          <w:rFonts w:ascii="Arial" w:hAnsi="Arial" w:cs="Arial"/>
          <w:color w:val="404040"/>
          <w:sz w:val="24"/>
          <w:szCs w:val="24"/>
        </w:rPr>
        <w:t>, Veracruz</w:t>
      </w: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619BE2CC" w:rsidR="00BB2BF2" w:rsidRPr="005776F0" w:rsidRDefault="00165C9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</w:t>
      </w:r>
      <w:r w:rsidR="00226EE7" w:rsidRPr="005776F0">
        <w:rPr>
          <w:rFonts w:ascii="Arial" w:hAnsi="Arial" w:cs="Arial"/>
          <w:b/>
          <w:color w:val="404040"/>
          <w:sz w:val="24"/>
          <w:szCs w:val="24"/>
        </w:rPr>
        <w:t xml:space="preserve"> 20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226EE7" w:rsidRPr="005776F0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Diciembre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2021</w:t>
      </w:r>
    </w:p>
    <w:p w14:paraId="43178CF3" w14:textId="12D9A63B" w:rsidR="00165C9F" w:rsidRDefault="00165C9F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de Fiscal, en la Unidad de Atención Temprana del XXI Distrito Judicial en Coatzacoalcos</w:t>
      </w:r>
    </w:p>
    <w:p w14:paraId="2BE1D46B" w14:textId="3CB688FB" w:rsidR="00165C9F" w:rsidRPr="005776F0" w:rsidRDefault="00165C9F" w:rsidP="00165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2021- Julio 2023</w:t>
      </w:r>
    </w:p>
    <w:p w14:paraId="119EDE19" w14:textId="1DBA26C8" w:rsidR="00165C9F" w:rsidRDefault="00165C9F" w:rsidP="00165C9F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de Fiscal, en la Sub Unidad Integral de Nanchital del XXI Distrito Judicial en Coatzacoalcos</w:t>
      </w:r>
    </w:p>
    <w:p w14:paraId="7F2ECF65" w14:textId="713C235A" w:rsidR="00165C9F" w:rsidRPr="005776F0" w:rsidRDefault="00165C9F" w:rsidP="00165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Julio 2023-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Noviembre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41D7445C" w14:textId="3431B0D6" w:rsidR="00165C9F" w:rsidRDefault="00165C9F" w:rsidP="00165C9F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de Fiscal, en la Sub Unidad Integral de Tatahuicapan del XXI Distrito Judicial en Coatzacoalcos</w:t>
      </w:r>
    </w:p>
    <w:p w14:paraId="2685D5D9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2E4BD545" w:rsidR="00226EE7" w:rsidRPr="005776F0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Noviembre </w:t>
      </w:r>
      <w:r w:rsidR="00165C9F">
        <w:rPr>
          <w:rFonts w:ascii="Arial" w:hAnsi="Arial" w:cs="Arial"/>
          <w:b/>
          <w:bCs/>
          <w:color w:val="404040"/>
          <w:sz w:val="24"/>
          <w:szCs w:val="24"/>
        </w:rPr>
        <w:t>2024</w:t>
      </w: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r w:rsidR="00165C9F">
        <w:rPr>
          <w:rFonts w:ascii="Arial" w:hAnsi="Arial" w:cs="Arial"/>
          <w:b/>
          <w:bCs/>
          <w:color w:val="404040"/>
          <w:sz w:val="24"/>
          <w:szCs w:val="24"/>
        </w:rPr>
        <w:t>A la fecha</w:t>
      </w:r>
    </w:p>
    <w:p w14:paraId="2E63E13C" w14:textId="270D5EA9" w:rsidR="00165C9F" w:rsidRDefault="00226EE7" w:rsidP="00165C9F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Facilitador Primero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 xml:space="preserve"> en l</w:t>
      </w:r>
      <w:r w:rsidR="00165C9F">
        <w:rPr>
          <w:rFonts w:ascii="Arial" w:hAnsi="Arial" w:cs="Arial"/>
          <w:color w:val="404040"/>
          <w:sz w:val="24"/>
          <w:szCs w:val="24"/>
        </w:rPr>
        <w:t xml:space="preserve">as Choapas del XXI Distrito Judicial en </w:t>
      </w:r>
    </w:p>
    <w:p w14:paraId="48C49622" w14:textId="7398846C" w:rsidR="00413687" w:rsidRPr="005776F0" w:rsidRDefault="00165C9F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Coatzacoalcos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>, Veracruz.</w:t>
      </w:r>
    </w:p>
    <w:p w14:paraId="38C0804D" w14:textId="77777777" w:rsidR="00747B33" w:rsidRPr="005776F0" w:rsidRDefault="00747B33" w:rsidP="00BB2BF2">
      <w:pPr>
        <w:rPr>
          <w:rFonts w:ascii="Arial" w:hAnsi="Arial" w:cs="Arial"/>
          <w:sz w:val="24"/>
          <w:szCs w:val="24"/>
        </w:rPr>
      </w:pP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7777777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3D1D05D7" w:rsidR="00413687" w:rsidRPr="005776F0" w:rsidRDefault="00413687" w:rsidP="00AB5916">
      <w:pPr>
        <w:rPr>
          <w:rFonts w:ascii="Arial" w:hAnsi="Arial" w:cs="Arial"/>
          <w:sz w:val="24"/>
          <w:szCs w:val="24"/>
        </w:rPr>
      </w:pP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724C" w14:textId="77777777" w:rsidR="00A06FA1" w:rsidRDefault="00A06FA1" w:rsidP="00AB5916">
      <w:pPr>
        <w:spacing w:after="0" w:line="240" w:lineRule="auto"/>
      </w:pPr>
      <w:r>
        <w:separator/>
      </w:r>
    </w:p>
  </w:endnote>
  <w:endnote w:type="continuationSeparator" w:id="0">
    <w:p w14:paraId="48650C5D" w14:textId="77777777" w:rsidR="00A06FA1" w:rsidRDefault="00A06FA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ECB4" w14:textId="77777777" w:rsidR="00A06FA1" w:rsidRDefault="00A06FA1" w:rsidP="00AB5916">
      <w:pPr>
        <w:spacing w:after="0" w:line="240" w:lineRule="auto"/>
      </w:pPr>
      <w:r>
        <w:separator/>
      </w:r>
    </w:p>
  </w:footnote>
  <w:footnote w:type="continuationSeparator" w:id="0">
    <w:p w14:paraId="0B9C8D83" w14:textId="77777777" w:rsidR="00A06FA1" w:rsidRDefault="00A06FA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65C9F"/>
    <w:rsid w:val="00196774"/>
    <w:rsid w:val="00211B1D"/>
    <w:rsid w:val="00226EE7"/>
    <w:rsid w:val="00247088"/>
    <w:rsid w:val="002F214B"/>
    <w:rsid w:val="00304E91"/>
    <w:rsid w:val="003301E8"/>
    <w:rsid w:val="003950E7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A32B3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00E74"/>
    <w:rsid w:val="00846235"/>
    <w:rsid w:val="00A06FA1"/>
    <w:rsid w:val="00A11853"/>
    <w:rsid w:val="00A66637"/>
    <w:rsid w:val="00AB5916"/>
    <w:rsid w:val="00B210A1"/>
    <w:rsid w:val="00B55469"/>
    <w:rsid w:val="00B73714"/>
    <w:rsid w:val="00BA21B4"/>
    <w:rsid w:val="00BB2BF2"/>
    <w:rsid w:val="00CE7F12"/>
    <w:rsid w:val="00CF282F"/>
    <w:rsid w:val="00D03386"/>
    <w:rsid w:val="00D33939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2025-01-04T01:14:00Z</dcterms:created>
  <dcterms:modified xsi:type="dcterms:W3CDTF">2025-01-04T01:14:00Z</dcterms:modified>
</cp:coreProperties>
</file>